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E8500" w14:textId="77777777" w:rsidR="00E154B2" w:rsidRPr="00E86A3E" w:rsidRDefault="00E154B2" w:rsidP="00E154B2">
      <w:pPr>
        <w:rPr>
          <w:rFonts w:ascii="Arial" w:hAnsi="Arial" w:cs="Arial"/>
          <w:sz w:val="24"/>
          <w:szCs w:val="24"/>
        </w:rPr>
      </w:pPr>
      <w:r w:rsidRPr="00E86A3E">
        <w:rPr>
          <w:rFonts w:ascii="Arial" w:hAnsi="Arial" w:cs="Arial"/>
          <w:sz w:val="24"/>
          <w:szCs w:val="24"/>
        </w:rPr>
        <w:t>Bonjour,</w:t>
      </w:r>
    </w:p>
    <w:p w14:paraId="1C00F8F0" w14:textId="7F142E46" w:rsidR="00E154B2" w:rsidRPr="00E86A3E" w:rsidRDefault="00D01610" w:rsidP="00E154B2">
      <w:pPr>
        <w:rPr>
          <w:rFonts w:ascii="Arial" w:hAnsi="Arial" w:cs="Arial"/>
          <w:color w:val="FFC000"/>
          <w:sz w:val="24"/>
          <w:szCs w:val="24"/>
        </w:rPr>
      </w:pPr>
      <w:r w:rsidRPr="00E86A3E">
        <w:rPr>
          <w:rFonts w:ascii="Arial" w:hAnsi="Arial" w:cs="Arial"/>
          <w:b/>
          <w:bCs/>
          <w:color w:val="FFC000"/>
          <w:sz w:val="24"/>
          <w:szCs w:val="24"/>
        </w:rPr>
        <w:t xml:space="preserve">Cette année la </w:t>
      </w:r>
      <w:r w:rsidR="007078B4" w:rsidRPr="00E86A3E">
        <w:rPr>
          <w:rFonts w:ascii="Arial" w:hAnsi="Arial" w:cs="Arial"/>
          <w:b/>
          <w:bCs/>
          <w:color w:val="FFC000"/>
          <w:sz w:val="24"/>
          <w:szCs w:val="24"/>
        </w:rPr>
        <w:t>40</w:t>
      </w:r>
      <w:r w:rsidR="0073187C" w:rsidRPr="00E86A3E">
        <w:rPr>
          <w:rFonts w:ascii="Arial" w:hAnsi="Arial" w:cs="Arial"/>
          <w:b/>
          <w:bCs/>
          <w:color w:val="FFC000"/>
          <w:sz w:val="24"/>
          <w:szCs w:val="24"/>
        </w:rPr>
        <w:t>è édition de Biozone aura lieu les 12 et 13 septembre 2026 à Guerlédan.</w:t>
      </w:r>
    </w:p>
    <w:p w14:paraId="19C57A81" w14:textId="77777777" w:rsidR="00CD17F2" w:rsidRPr="00E86A3E" w:rsidRDefault="00E154B2">
      <w:pPr>
        <w:rPr>
          <w:rFonts w:ascii="Arial" w:hAnsi="Arial" w:cs="Arial"/>
          <w:sz w:val="24"/>
          <w:szCs w:val="24"/>
        </w:rPr>
      </w:pPr>
      <w:r w:rsidRPr="00E86A3E">
        <w:rPr>
          <w:rFonts w:ascii="Arial" w:hAnsi="Arial" w:cs="Arial"/>
          <w:sz w:val="24"/>
          <w:szCs w:val="24"/>
        </w:rPr>
        <w:t>Cette année le thème est :</w:t>
      </w:r>
    </w:p>
    <w:p w14:paraId="13222525" w14:textId="3E47CF35" w:rsidR="00390770" w:rsidRPr="00E86A3E" w:rsidRDefault="00E154B2">
      <w:pPr>
        <w:rPr>
          <w:rFonts w:ascii="Arial" w:hAnsi="Arial" w:cs="Arial"/>
          <w:b/>
          <w:bCs/>
          <w:i/>
          <w:iCs/>
          <w:color w:val="FFC000"/>
          <w:sz w:val="24"/>
          <w:szCs w:val="24"/>
        </w:rPr>
      </w:pPr>
      <w:r w:rsidRPr="00E86A3E">
        <w:rPr>
          <w:rFonts w:ascii="Arial" w:hAnsi="Arial" w:cs="Arial"/>
          <w:b/>
          <w:bCs/>
          <w:i/>
          <w:iCs/>
          <w:color w:val="FFC000"/>
          <w:sz w:val="24"/>
          <w:szCs w:val="24"/>
        </w:rPr>
        <w:t>« </w:t>
      </w:r>
      <w:r w:rsidR="003E5769" w:rsidRPr="00E86A3E">
        <w:rPr>
          <w:rFonts w:ascii="Arial" w:hAnsi="Arial" w:cs="Arial"/>
          <w:b/>
          <w:bCs/>
          <w:i/>
          <w:iCs/>
          <w:color w:val="FFC000"/>
          <w:sz w:val="24"/>
          <w:szCs w:val="24"/>
        </w:rPr>
        <w:t>40 ans de luttes écologiques, et on continue !</w:t>
      </w:r>
      <w:r w:rsidRPr="00E86A3E">
        <w:rPr>
          <w:rFonts w:ascii="Arial" w:hAnsi="Arial" w:cs="Arial"/>
          <w:b/>
          <w:bCs/>
          <w:i/>
          <w:iCs/>
          <w:color w:val="FFC000"/>
          <w:sz w:val="24"/>
          <w:szCs w:val="24"/>
        </w:rPr>
        <w:t> ».</w:t>
      </w:r>
    </w:p>
    <w:p w14:paraId="0DA0E9DE" w14:textId="6EABE5EE" w:rsidR="00E154B2" w:rsidRPr="00E86A3E" w:rsidRDefault="00E154B2">
      <w:pPr>
        <w:rPr>
          <w:rFonts w:ascii="Arial" w:hAnsi="Arial" w:cs="Arial"/>
          <w:sz w:val="24"/>
          <w:szCs w:val="24"/>
        </w:rPr>
      </w:pPr>
      <w:r w:rsidRPr="00E86A3E">
        <w:rPr>
          <w:rFonts w:ascii="Arial" w:hAnsi="Arial" w:cs="Arial"/>
          <w:sz w:val="24"/>
          <w:szCs w:val="24"/>
        </w:rPr>
        <w:t xml:space="preserve">Sur ce thème, il y aura </w:t>
      </w:r>
      <w:r w:rsidR="00CD17F2" w:rsidRPr="00E86A3E">
        <w:rPr>
          <w:rFonts w:ascii="Arial" w:hAnsi="Arial" w:cs="Arial"/>
          <w:sz w:val="24"/>
          <w:szCs w:val="24"/>
        </w:rPr>
        <w:t>des</w:t>
      </w:r>
      <w:r w:rsidRPr="00E86A3E">
        <w:rPr>
          <w:rFonts w:ascii="Arial" w:hAnsi="Arial" w:cs="Arial"/>
          <w:sz w:val="24"/>
          <w:szCs w:val="24"/>
        </w:rPr>
        <w:t xml:space="preserve"> conférence</w:t>
      </w:r>
      <w:r w:rsidR="00CD17F2" w:rsidRPr="00E86A3E">
        <w:rPr>
          <w:rFonts w:ascii="Arial" w:hAnsi="Arial" w:cs="Arial"/>
          <w:sz w:val="24"/>
          <w:szCs w:val="24"/>
        </w:rPr>
        <w:t>s</w:t>
      </w:r>
      <w:r w:rsidRPr="00E86A3E">
        <w:rPr>
          <w:rFonts w:ascii="Arial" w:hAnsi="Arial" w:cs="Arial"/>
          <w:sz w:val="24"/>
          <w:szCs w:val="24"/>
        </w:rPr>
        <w:t>, des spectacles, des ateliers mais aussi plusieurs tables-rondes</w:t>
      </w:r>
      <w:r w:rsidR="003E5769" w:rsidRPr="00E86A3E">
        <w:rPr>
          <w:rFonts w:ascii="Arial" w:hAnsi="Arial" w:cs="Arial"/>
          <w:sz w:val="24"/>
          <w:szCs w:val="24"/>
        </w:rPr>
        <w:t xml:space="preserve"> </w:t>
      </w:r>
      <w:r w:rsidRPr="00E86A3E">
        <w:rPr>
          <w:rFonts w:ascii="Arial" w:hAnsi="Arial" w:cs="Arial"/>
          <w:sz w:val="24"/>
          <w:szCs w:val="24"/>
        </w:rPr>
        <w:t>et pleins de démonstrations</w:t>
      </w:r>
      <w:r w:rsidR="00CD17F2" w:rsidRPr="00E86A3E">
        <w:rPr>
          <w:rFonts w:ascii="Arial" w:hAnsi="Arial" w:cs="Arial"/>
          <w:sz w:val="24"/>
          <w:szCs w:val="24"/>
        </w:rPr>
        <w:t>, d’ateliers</w:t>
      </w:r>
      <w:r w:rsidR="003E5769" w:rsidRPr="00E86A3E">
        <w:rPr>
          <w:rFonts w:ascii="Arial" w:hAnsi="Arial" w:cs="Arial"/>
          <w:sz w:val="24"/>
          <w:szCs w:val="24"/>
        </w:rPr>
        <w:t>.</w:t>
      </w:r>
      <w:r w:rsidR="00CD17F2" w:rsidRPr="00E86A3E">
        <w:rPr>
          <w:rFonts w:ascii="Arial" w:hAnsi="Arial" w:cs="Arial"/>
          <w:sz w:val="24"/>
          <w:szCs w:val="24"/>
        </w:rPr>
        <w:t xml:space="preserve"> </w:t>
      </w:r>
    </w:p>
    <w:p w14:paraId="5E5A5991" w14:textId="0AA63DA4" w:rsidR="00E154B2" w:rsidRPr="00E86A3E" w:rsidRDefault="00E154B2" w:rsidP="00E154B2">
      <w:pPr>
        <w:rPr>
          <w:rFonts w:ascii="Arial" w:hAnsi="Arial" w:cs="Arial"/>
          <w:sz w:val="24"/>
          <w:szCs w:val="24"/>
        </w:rPr>
      </w:pPr>
      <w:r w:rsidRPr="00E86A3E">
        <w:rPr>
          <w:rFonts w:ascii="Arial" w:hAnsi="Arial" w:cs="Arial"/>
          <w:sz w:val="24"/>
          <w:szCs w:val="24"/>
        </w:rPr>
        <w:t xml:space="preserve">Biozone c’est aussi plus de </w:t>
      </w:r>
      <w:r w:rsidRPr="00E86A3E">
        <w:rPr>
          <w:rFonts w:ascii="Arial" w:hAnsi="Arial" w:cs="Arial"/>
          <w:b/>
          <w:bCs/>
          <w:sz w:val="24"/>
          <w:szCs w:val="24"/>
        </w:rPr>
        <w:t>1</w:t>
      </w:r>
      <w:r w:rsidR="0014125B" w:rsidRPr="00E86A3E">
        <w:rPr>
          <w:rFonts w:ascii="Arial" w:hAnsi="Arial" w:cs="Arial"/>
          <w:b/>
          <w:bCs/>
          <w:sz w:val="24"/>
          <w:szCs w:val="24"/>
        </w:rPr>
        <w:t>9</w:t>
      </w:r>
      <w:r w:rsidRPr="00E86A3E">
        <w:rPr>
          <w:rFonts w:ascii="Arial" w:hAnsi="Arial" w:cs="Arial"/>
          <w:b/>
          <w:bCs/>
          <w:sz w:val="24"/>
          <w:szCs w:val="24"/>
        </w:rPr>
        <w:t>0 exposants</w:t>
      </w:r>
      <w:r w:rsidRPr="00E86A3E">
        <w:rPr>
          <w:rFonts w:ascii="Arial" w:hAnsi="Arial" w:cs="Arial"/>
          <w:sz w:val="24"/>
          <w:szCs w:val="24"/>
        </w:rPr>
        <w:t xml:space="preserve"> (producteurs, artisans) avec cette année un espace Zéro Déchet, des exposants de l’économie sociale et solidaire. Les exposants proposent des produits dans les thématiques suivantes : Alimentaire, Viticulteurs, Artisanat, Édition, Habitat et Maison, Hygiène, Santé, Bien être, Jardinage, Textiles.</w:t>
      </w:r>
    </w:p>
    <w:p w14:paraId="59D64002" w14:textId="51871C6A" w:rsidR="003E5769" w:rsidRPr="00E86A3E" w:rsidRDefault="003E5769" w:rsidP="00E154B2">
      <w:pPr>
        <w:rPr>
          <w:rFonts w:ascii="Arial" w:hAnsi="Arial" w:cs="Arial"/>
          <w:sz w:val="24"/>
          <w:szCs w:val="24"/>
        </w:rPr>
      </w:pPr>
      <w:r w:rsidRPr="00E86A3E">
        <w:rPr>
          <w:rFonts w:ascii="Arial" w:hAnsi="Arial" w:cs="Arial"/>
          <w:b/>
          <w:bCs/>
          <w:i/>
          <w:iCs/>
          <w:color w:val="FFC000"/>
          <w:sz w:val="24"/>
          <w:szCs w:val="24"/>
        </w:rPr>
        <w:t xml:space="preserve">Cette année, je suis </w:t>
      </w:r>
      <w:proofErr w:type="spellStart"/>
      <w:proofErr w:type="gramStart"/>
      <w:r w:rsidRPr="00E86A3E">
        <w:rPr>
          <w:rFonts w:ascii="Arial" w:hAnsi="Arial" w:cs="Arial"/>
          <w:b/>
          <w:bCs/>
          <w:i/>
          <w:iCs/>
          <w:color w:val="FFC000"/>
          <w:sz w:val="24"/>
          <w:szCs w:val="24"/>
        </w:rPr>
        <w:t>présent.e</w:t>
      </w:r>
      <w:proofErr w:type="spellEnd"/>
      <w:proofErr w:type="gramEnd"/>
      <w:r w:rsidRPr="00E86A3E">
        <w:rPr>
          <w:rFonts w:ascii="Arial" w:hAnsi="Arial" w:cs="Arial"/>
          <w:b/>
          <w:bCs/>
          <w:i/>
          <w:iCs/>
          <w:color w:val="FFC000"/>
          <w:sz w:val="24"/>
          <w:szCs w:val="24"/>
        </w:rPr>
        <w:t xml:space="preserve"> </w:t>
      </w:r>
      <w:r w:rsidR="00E86A3E">
        <w:rPr>
          <w:rFonts w:ascii="Arial" w:hAnsi="Arial" w:cs="Arial"/>
          <w:b/>
          <w:bCs/>
          <w:i/>
          <w:iCs/>
          <w:color w:val="FFC000"/>
          <w:sz w:val="24"/>
          <w:szCs w:val="24"/>
        </w:rPr>
        <w:t>///</w:t>
      </w:r>
      <w:r w:rsidRPr="00E86A3E">
        <w:rPr>
          <w:rFonts w:ascii="Arial" w:hAnsi="Arial" w:cs="Arial"/>
          <w:b/>
          <w:bCs/>
          <w:i/>
          <w:iCs/>
          <w:color w:val="FFC000"/>
          <w:sz w:val="24"/>
          <w:szCs w:val="24"/>
        </w:rPr>
        <w:t xml:space="preserve"> mon entreprise **** est</w:t>
      </w:r>
      <w:r w:rsidRPr="00E86A3E">
        <w:rPr>
          <w:rFonts w:ascii="Arial" w:hAnsi="Arial" w:cs="Arial"/>
          <w:b/>
          <w:bCs/>
          <w:i/>
          <w:iCs/>
          <w:color w:val="FFC000"/>
          <w:sz w:val="24"/>
          <w:szCs w:val="24"/>
        </w:rPr>
        <w:t xml:space="preserve"> présente à Biozone !</w:t>
      </w:r>
    </w:p>
    <w:p w14:paraId="3BD8E303" w14:textId="13CF90EA" w:rsidR="00E154B2" w:rsidRPr="00E86A3E" w:rsidRDefault="00E154B2" w:rsidP="00E154B2">
      <w:pPr>
        <w:rPr>
          <w:rFonts w:ascii="Arial" w:hAnsi="Arial" w:cs="Arial"/>
          <w:sz w:val="24"/>
          <w:szCs w:val="24"/>
        </w:rPr>
      </w:pPr>
      <w:r w:rsidRPr="00E86A3E">
        <w:rPr>
          <w:rFonts w:ascii="Arial" w:hAnsi="Arial" w:cs="Arial"/>
          <w:sz w:val="24"/>
          <w:szCs w:val="24"/>
        </w:rPr>
        <w:t>Pour préparer au mieux cette visite, vous pouvez télécharger les éléments ci-dessous :</w:t>
      </w:r>
    </w:p>
    <w:p w14:paraId="317A1E84" w14:textId="767CE243" w:rsidR="00E154B2" w:rsidRPr="00E86A3E" w:rsidRDefault="00E154B2" w:rsidP="00E154B2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E86A3E">
        <w:rPr>
          <w:rFonts w:ascii="Arial" w:hAnsi="Arial" w:cs="Arial"/>
          <w:b/>
          <w:bCs/>
          <w:sz w:val="24"/>
          <w:szCs w:val="24"/>
        </w:rPr>
        <w:t>programme</w:t>
      </w:r>
      <w:proofErr w:type="gramEnd"/>
      <w:r w:rsidRPr="00E86A3E">
        <w:rPr>
          <w:rFonts w:ascii="Arial" w:hAnsi="Arial" w:cs="Arial"/>
          <w:b/>
          <w:bCs/>
          <w:sz w:val="24"/>
          <w:szCs w:val="24"/>
        </w:rPr>
        <w:t xml:space="preserve"> d’animation</w:t>
      </w:r>
      <w:r w:rsidRPr="00E86A3E">
        <w:rPr>
          <w:rFonts w:ascii="Arial" w:hAnsi="Arial" w:cs="Arial"/>
          <w:sz w:val="24"/>
          <w:szCs w:val="24"/>
        </w:rPr>
        <w:t> :</w:t>
      </w:r>
      <w:r w:rsidR="00CD17F2" w:rsidRPr="00E86A3E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822795" w:rsidRPr="00E86A3E">
          <w:rPr>
            <w:rStyle w:val="Lienhypertexte"/>
            <w:rFonts w:ascii="Arial" w:hAnsi="Arial" w:cs="Arial"/>
            <w:sz w:val="24"/>
            <w:szCs w:val="24"/>
          </w:rPr>
          <w:t>PROGRAMME 2026 - Rencontre régionale de l'écologie</w:t>
        </w:r>
      </w:hyperlink>
    </w:p>
    <w:p w14:paraId="3E7F474B" w14:textId="6BB6838D" w:rsidR="002C3B71" w:rsidRPr="00E86A3E" w:rsidRDefault="00E154B2" w:rsidP="002C3B71">
      <w:pPr>
        <w:pStyle w:val="Paragraphedeliste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proofErr w:type="gramStart"/>
      <w:r w:rsidRPr="00E86A3E">
        <w:rPr>
          <w:rFonts w:ascii="Arial" w:hAnsi="Arial" w:cs="Arial"/>
          <w:b/>
          <w:bCs/>
          <w:sz w:val="24"/>
          <w:szCs w:val="24"/>
        </w:rPr>
        <w:t>le</w:t>
      </w:r>
      <w:proofErr w:type="gramEnd"/>
      <w:r w:rsidRPr="00E86A3E">
        <w:rPr>
          <w:rFonts w:ascii="Arial" w:hAnsi="Arial" w:cs="Arial"/>
          <w:b/>
          <w:bCs/>
          <w:sz w:val="24"/>
          <w:szCs w:val="24"/>
        </w:rPr>
        <w:t xml:space="preserve"> </w:t>
      </w:r>
      <w:r w:rsidR="00D60982" w:rsidRPr="00E86A3E">
        <w:rPr>
          <w:rFonts w:ascii="Arial" w:hAnsi="Arial" w:cs="Arial"/>
          <w:b/>
          <w:bCs/>
          <w:sz w:val="24"/>
          <w:szCs w:val="24"/>
        </w:rPr>
        <w:t xml:space="preserve">kit de communication </w:t>
      </w:r>
      <w:r w:rsidRPr="00E86A3E">
        <w:rPr>
          <w:rFonts w:ascii="Arial" w:hAnsi="Arial" w:cs="Arial"/>
          <w:sz w:val="24"/>
          <w:szCs w:val="24"/>
        </w:rPr>
        <w:t xml:space="preserve">: </w:t>
      </w:r>
      <w:hyperlink r:id="rId6" w:history="1">
        <w:r w:rsidR="00C549C0" w:rsidRPr="00E86A3E">
          <w:rPr>
            <w:rStyle w:val="Lienhypertexte"/>
            <w:rFonts w:ascii="Arial" w:hAnsi="Arial" w:cs="Arial"/>
            <w:sz w:val="24"/>
            <w:szCs w:val="24"/>
          </w:rPr>
          <w:t>KIT COMMUNICATION - EXPOSANTS - Rencontre régionale de l'écologie</w:t>
        </w:r>
      </w:hyperlink>
    </w:p>
    <w:p w14:paraId="379AF8BF" w14:textId="4FA9AD83" w:rsidR="002C3B71" w:rsidRPr="00E86A3E" w:rsidRDefault="002C3B71" w:rsidP="002C3B71">
      <w:pPr>
        <w:rPr>
          <w:rFonts w:ascii="Arial" w:hAnsi="Arial" w:cs="Arial"/>
          <w:sz w:val="24"/>
          <w:szCs w:val="24"/>
        </w:rPr>
      </w:pPr>
      <w:r w:rsidRPr="00E86A3E">
        <w:rPr>
          <w:rFonts w:ascii="Arial" w:hAnsi="Arial" w:cs="Arial"/>
          <w:sz w:val="24"/>
          <w:szCs w:val="24"/>
        </w:rPr>
        <w:t>Informations pratiques</w:t>
      </w:r>
      <w:r w:rsidR="00FF07F8">
        <w:rPr>
          <w:rFonts w:ascii="Arial" w:hAnsi="Arial" w:cs="Arial"/>
          <w:sz w:val="24"/>
          <w:szCs w:val="24"/>
        </w:rPr>
        <w:t> :</w:t>
      </w:r>
      <w:r w:rsidRPr="00E86A3E">
        <w:rPr>
          <w:rFonts w:ascii="Arial" w:hAnsi="Arial" w:cs="Arial"/>
          <w:sz w:val="24"/>
          <w:szCs w:val="24"/>
        </w:rPr>
        <w:t xml:space="preserve"> </w:t>
      </w:r>
    </w:p>
    <w:p w14:paraId="62660C18" w14:textId="77777777" w:rsidR="00E03086" w:rsidRPr="00E86A3E" w:rsidRDefault="00E03086" w:rsidP="00E03086">
      <w:pPr>
        <w:rPr>
          <w:rFonts w:ascii="Arial" w:hAnsi="Arial" w:cs="Arial"/>
          <w:b/>
          <w:bCs/>
          <w:sz w:val="24"/>
          <w:szCs w:val="24"/>
        </w:rPr>
      </w:pPr>
      <w:r w:rsidRPr="00E86A3E">
        <w:rPr>
          <w:rFonts w:ascii="Arial" w:hAnsi="Arial" w:cs="Arial"/>
          <w:b/>
          <w:bCs/>
          <w:sz w:val="24"/>
          <w:szCs w:val="24"/>
        </w:rPr>
        <w:t>BIOZONE, 40</w:t>
      </w:r>
      <w:r w:rsidRPr="00E86A3E">
        <w:rPr>
          <w:rFonts w:ascii="Arial" w:hAnsi="Arial" w:cs="Arial"/>
          <w:b/>
          <w:bCs/>
          <w:sz w:val="24"/>
          <w:szCs w:val="24"/>
          <w:vertAlign w:val="superscript"/>
        </w:rPr>
        <w:t xml:space="preserve">e </w:t>
      </w:r>
      <w:r w:rsidRPr="00E86A3E">
        <w:rPr>
          <w:rFonts w:ascii="Arial" w:hAnsi="Arial" w:cs="Arial"/>
          <w:b/>
          <w:bCs/>
          <w:sz w:val="24"/>
          <w:szCs w:val="24"/>
        </w:rPr>
        <w:t>rencontre régionale de l’écologie</w:t>
      </w:r>
    </w:p>
    <w:p w14:paraId="7FEACDCE" w14:textId="77777777" w:rsidR="00E03086" w:rsidRPr="00E86A3E" w:rsidRDefault="00E03086" w:rsidP="00E86A3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proofErr w:type="gramStart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date</w:t>
      </w:r>
      <w:proofErr w:type="gramEnd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 xml:space="preserve"> :  </w:t>
      </w:r>
      <w:r w:rsidRPr="00E86A3E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12 &amp; 13 septembre 2026</w:t>
      </w:r>
    </w:p>
    <w:p w14:paraId="6DE656E9" w14:textId="77777777" w:rsidR="00E03086" w:rsidRPr="00E86A3E" w:rsidRDefault="00E03086" w:rsidP="00E86A3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proofErr w:type="gramStart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lieu</w:t>
      </w:r>
      <w:proofErr w:type="gramEnd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 xml:space="preserve"> :  </w:t>
      </w:r>
      <w:r w:rsidRPr="00E86A3E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Mûr de Bretagne 22530 GUERLEDAN</w:t>
      </w:r>
    </w:p>
    <w:p w14:paraId="38A12B3F" w14:textId="77777777" w:rsidR="00E03086" w:rsidRPr="00E86A3E" w:rsidRDefault="00E03086" w:rsidP="00E86A3E">
      <w:pPr>
        <w:numPr>
          <w:ilvl w:val="0"/>
          <w:numId w:val="4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proofErr w:type="gramStart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horaires</w:t>
      </w:r>
      <w:proofErr w:type="gramEnd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 xml:space="preserve"> : </w:t>
      </w:r>
      <w:r w:rsidRPr="00E86A3E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samedi : 10h/19h (+soirée) dimanche : 10h/18h</w:t>
      </w:r>
    </w:p>
    <w:p w14:paraId="365CACDF" w14:textId="77777777" w:rsidR="00E03086" w:rsidRPr="00E86A3E" w:rsidRDefault="00E03086" w:rsidP="00E86A3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proofErr w:type="gramStart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descriptif</w:t>
      </w:r>
      <w:proofErr w:type="gramEnd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 xml:space="preserve"> : </w:t>
      </w:r>
      <w:r w:rsidRPr="00E86A3E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Des milliers de visiteurs arpentent chaque année les allées de Biozone. Ils y découvrent plus de 180 exposants : paysans, transformateurs bio, artisanat local, écologie pratique, sélectionnés pour la qualité et l’éthique de de leurs produits ou services. Conférences et tables-rondes, ateliers, restauration et buvette bio. &gt;&gt;&gt; Retrouvez le programme sur le site internet (en août)</w:t>
      </w:r>
    </w:p>
    <w:p w14:paraId="473CF0A0" w14:textId="5703583B" w:rsidR="00E03086" w:rsidRPr="00E86A3E" w:rsidRDefault="00E03086" w:rsidP="00E86A3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proofErr w:type="gramStart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tarifs</w:t>
      </w:r>
      <w:proofErr w:type="gramEnd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 xml:space="preserve"> : </w:t>
      </w:r>
      <w:r w:rsidRPr="00E86A3E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entrée : 4€ / réduit : 2€ / moins de 20 ans : gratuit</w:t>
      </w:r>
    </w:p>
    <w:p w14:paraId="07E80039" w14:textId="77777777" w:rsidR="00E03086" w:rsidRPr="00E86A3E" w:rsidRDefault="00E03086" w:rsidP="00E86A3E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</w:pPr>
      <w:proofErr w:type="gramStart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>contact</w:t>
      </w:r>
      <w:proofErr w:type="gramEnd"/>
      <w:r w:rsidRPr="00E86A3E">
        <w:rPr>
          <w:rFonts w:ascii="Arial" w:eastAsia="Times New Roman" w:hAnsi="Arial" w:cs="Arial"/>
          <w:b/>
          <w:bCs/>
          <w:kern w:val="0"/>
          <w:sz w:val="24"/>
          <w:szCs w:val="24"/>
          <w:lang w:eastAsia="fr-FR"/>
          <w14:ligatures w14:val="none"/>
        </w:rPr>
        <w:t xml:space="preserve"> : </w:t>
      </w:r>
      <w:r w:rsidRPr="00E86A3E">
        <w:rPr>
          <w:rFonts w:ascii="Arial" w:eastAsia="Times New Roman" w:hAnsi="Arial" w:cs="Arial"/>
          <w:kern w:val="0"/>
          <w:sz w:val="24"/>
          <w:szCs w:val="24"/>
          <w:lang w:eastAsia="fr-FR"/>
          <w14:ligatures w14:val="none"/>
        </w:rPr>
        <w:t>07.81.80.83.34 /// mail : contact@foire-biozone.org /// site internet : www.foire-biozone/org</w:t>
      </w:r>
    </w:p>
    <w:p w14:paraId="130738C9" w14:textId="77777777" w:rsidR="002C3B71" w:rsidRPr="00E86A3E" w:rsidRDefault="002C3B71" w:rsidP="002C3B71">
      <w:pPr>
        <w:rPr>
          <w:rFonts w:ascii="Arial" w:hAnsi="Arial" w:cs="Arial"/>
          <w:sz w:val="24"/>
          <w:szCs w:val="24"/>
        </w:rPr>
      </w:pPr>
    </w:p>
    <w:p w14:paraId="15687746" w14:textId="13966F05" w:rsidR="00CD17F2" w:rsidRPr="00E86A3E" w:rsidRDefault="00E86A3E" w:rsidP="00E154B2">
      <w:pPr>
        <w:rPr>
          <w:rFonts w:ascii="Arial" w:hAnsi="Arial" w:cs="Arial"/>
          <w:sz w:val="24"/>
          <w:szCs w:val="24"/>
        </w:rPr>
      </w:pPr>
      <w:r w:rsidRPr="00E86A3E">
        <w:rPr>
          <w:rFonts w:ascii="Arial" w:hAnsi="Arial" w:cs="Arial"/>
          <w:sz w:val="24"/>
          <w:szCs w:val="24"/>
        </w:rPr>
        <w:t>À</w:t>
      </w:r>
      <w:r w:rsidR="00CD17F2" w:rsidRPr="00E86A3E">
        <w:rPr>
          <w:rFonts w:ascii="Arial" w:hAnsi="Arial" w:cs="Arial"/>
          <w:sz w:val="24"/>
          <w:szCs w:val="24"/>
        </w:rPr>
        <w:t xml:space="preserve"> très vite !</w:t>
      </w:r>
    </w:p>
    <w:p w14:paraId="1A3A15A1" w14:textId="7EC33A4D" w:rsidR="00CD17F2" w:rsidRPr="00E86A3E" w:rsidRDefault="00CD17F2" w:rsidP="00E154B2">
      <w:pPr>
        <w:rPr>
          <w:rFonts w:ascii="Arial" w:hAnsi="Arial" w:cs="Arial"/>
          <w:sz w:val="24"/>
          <w:szCs w:val="24"/>
        </w:rPr>
      </w:pPr>
      <w:r w:rsidRPr="00E86A3E">
        <w:rPr>
          <w:rFonts w:ascii="Arial" w:hAnsi="Arial" w:cs="Arial"/>
          <w:sz w:val="24"/>
          <w:szCs w:val="24"/>
        </w:rPr>
        <w:t>…</w:t>
      </w:r>
    </w:p>
    <w:p w14:paraId="4ADDFA85" w14:textId="77777777" w:rsidR="00E154B2" w:rsidRPr="00E154B2" w:rsidRDefault="00E154B2" w:rsidP="00E154B2"/>
    <w:p w14:paraId="57C4C85D" w14:textId="4B2B0803" w:rsidR="00E154B2" w:rsidRPr="00E154B2" w:rsidRDefault="00E154B2"/>
    <w:sectPr w:rsidR="00E154B2" w:rsidRPr="00E15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60642C"/>
    <w:multiLevelType w:val="multilevel"/>
    <w:tmpl w:val="63C86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057C45"/>
    <w:multiLevelType w:val="multilevel"/>
    <w:tmpl w:val="C8D6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872920"/>
    <w:multiLevelType w:val="multilevel"/>
    <w:tmpl w:val="EFAE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AB7046"/>
    <w:multiLevelType w:val="hybridMultilevel"/>
    <w:tmpl w:val="20A009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43DB8"/>
    <w:multiLevelType w:val="multilevel"/>
    <w:tmpl w:val="08B2D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4843160">
    <w:abstractNumId w:val="1"/>
  </w:num>
  <w:num w:numId="2" w16cid:durableId="437874356">
    <w:abstractNumId w:val="4"/>
  </w:num>
  <w:num w:numId="3" w16cid:durableId="994337356">
    <w:abstractNumId w:val="3"/>
  </w:num>
  <w:num w:numId="4" w16cid:durableId="2097288860">
    <w:abstractNumId w:val="2"/>
  </w:num>
  <w:num w:numId="5" w16cid:durableId="155781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4B2"/>
    <w:rsid w:val="0014125B"/>
    <w:rsid w:val="002C3B71"/>
    <w:rsid w:val="00390770"/>
    <w:rsid w:val="003D4859"/>
    <w:rsid w:val="003E5769"/>
    <w:rsid w:val="00672CC8"/>
    <w:rsid w:val="00695B11"/>
    <w:rsid w:val="007078B4"/>
    <w:rsid w:val="0073187C"/>
    <w:rsid w:val="00822795"/>
    <w:rsid w:val="00AB4524"/>
    <w:rsid w:val="00C549C0"/>
    <w:rsid w:val="00CD17F2"/>
    <w:rsid w:val="00D01610"/>
    <w:rsid w:val="00D60982"/>
    <w:rsid w:val="00E03086"/>
    <w:rsid w:val="00E154B2"/>
    <w:rsid w:val="00E86A3E"/>
    <w:rsid w:val="00ED39B8"/>
    <w:rsid w:val="00F87A3E"/>
    <w:rsid w:val="00FF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F8CB"/>
  <w15:chartTrackingRefBased/>
  <w15:docId w15:val="{31B3DCD7-26AC-4984-B3D0-DEFB1B1A8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15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15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154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154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15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15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15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15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154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154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154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4B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154B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154B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154B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154B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154B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15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15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15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15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15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154B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154B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154B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154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154B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154B2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E154B2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154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ire-biozone.org/kit-communication-exposants/" TargetMode="External"/><Relationship Id="rId5" Type="http://schemas.openxmlformats.org/officeDocument/2006/relationships/hyperlink" Target="https://foire-biozone.org/programme-202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293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Lauriane - Biozone Biozone</dc:creator>
  <cp:keywords/>
  <dc:description/>
  <cp:lastModifiedBy>Lauriane - Biozone Biozone</cp:lastModifiedBy>
  <cp:revision>14</cp:revision>
  <dcterms:created xsi:type="dcterms:W3CDTF">2026-08-07T09:14:00Z</dcterms:created>
  <dcterms:modified xsi:type="dcterms:W3CDTF">2026-08-07T10:59:00Z</dcterms:modified>
</cp:coreProperties>
</file>